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91EFF" w14:textId="77777777" w:rsidR="009662B2" w:rsidRPr="00A023FF" w:rsidRDefault="009662B2" w:rsidP="0096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023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Алтайский край</w:t>
      </w:r>
    </w:p>
    <w:p w14:paraId="0616E0D3" w14:textId="77777777" w:rsidR="009662B2" w:rsidRPr="00A023FF" w:rsidRDefault="009662B2" w:rsidP="0096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BBBD5E" w14:textId="77777777" w:rsidR="009662B2" w:rsidRPr="00A023FF" w:rsidRDefault="009662B2" w:rsidP="0096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УЧАСТКОВАЯ ИЗБИРАТЕЛЬНАЯ КОМИССИЯ</w:t>
      </w:r>
    </w:p>
    <w:p w14:paraId="5B5C9A43" w14:textId="79F9765B" w:rsidR="009662B2" w:rsidRPr="00A023FF" w:rsidRDefault="009662B2" w:rsidP="0096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ИЗБИРАТЕЛЬНОГО УЧАСТКА № 85</w:t>
      </w:r>
      <w:r w:rsidR="000C15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</w:p>
    <w:p w14:paraId="0A96D163" w14:textId="77777777" w:rsidR="009662B2" w:rsidRPr="00A023FF" w:rsidRDefault="009662B2" w:rsidP="0096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EB7CA9" w14:textId="77777777" w:rsidR="009662B2" w:rsidRPr="000C1598" w:rsidRDefault="009662B2" w:rsidP="0096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5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 Е Ш Е Н И Е</w:t>
      </w:r>
    </w:p>
    <w:p w14:paraId="231A33FE" w14:textId="77777777" w:rsidR="009662B2" w:rsidRPr="00A023FF" w:rsidRDefault="009662B2" w:rsidP="0096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494D86" w14:textId="0B78F061" w:rsidR="009662B2" w:rsidRPr="00A023FF" w:rsidRDefault="000C27EB" w:rsidP="0096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03.08.2022</w:t>
      </w:r>
      <w:r w:rsidR="009662B2" w:rsidRPr="00A023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года                                                                    </w:t>
      </w:r>
      <w:r w:rsidR="009662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</w:t>
      </w:r>
      <w:r w:rsidR="008547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              № </w:t>
      </w:r>
      <w:r w:rsidR="000C15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24/31</w:t>
      </w:r>
    </w:p>
    <w:p w14:paraId="7A2FD4A2" w14:textId="51C93858" w:rsidR="009662B2" w:rsidRPr="00A023FF" w:rsidRDefault="000C1598" w:rsidP="0096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Саввушка</w:t>
      </w:r>
      <w:r w:rsidR="009662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662B2" w:rsidRPr="00A023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Змеиногорского района</w:t>
      </w:r>
    </w:p>
    <w:p w14:paraId="17FD4B95" w14:textId="77777777" w:rsidR="009662B2" w:rsidRPr="009E08BC" w:rsidRDefault="009662B2" w:rsidP="009662B2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9662B2" w:rsidRPr="009662B2" w14:paraId="758275D7" w14:textId="77777777" w:rsidTr="00D950AC">
        <w:trPr>
          <w:jc w:val="center"/>
        </w:trPr>
        <w:tc>
          <w:tcPr>
            <w:tcW w:w="5245" w:type="dxa"/>
          </w:tcPr>
          <w:p w14:paraId="6B494900" w14:textId="58AE3A7B" w:rsidR="009662B2" w:rsidRPr="009C1143" w:rsidRDefault="009662B2" w:rsidP="00D03E2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11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Порядке изготовления информационных материалов и требованиях, предъявляемых к информационным материалам о кандидатах по одномандатным (многомандатным) избирательным округам на выборах депутатов Совета депутатов </w:t>
            </w:r>
            <w:r w:rsidR="000C1598" w:rsidRPr="009C11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Саввушинского</w:t>
            </w:r>
            <w:r w:rsidRPr="009C11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сельсовета Змеиногорского района Алтайского края седьмого созыва для размещения в помещениях для голосования</w:t>
            </w:r>
          </w:p>
        </w:tc>
      </w:tr>
    </w:tbl>
    <w:p w14:paraId="28EFA83A" w14:textId="4E8E4CA0" w:rsidR="009662B2" w:rsidRPr="009662B2" w:rsidRDefault="009662B2" w:rsidP="000C159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598">
        <w:rPr>
          <w:rFonts w:ascii="Times New Roman" w:hAnsi="Times New Roman" w:cs="Times New Roman"/>
          <w:sz w:val="26"/>
          <w:szCs w:val="26"/>
        </w:rPr>
        <w:t>В соответствии с  пунктом 7 статьи 27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r w:rsidR="008547D5" w:rsidRPr="000C1598">
        <w:rPr>
          <w:rFonts w:ascii="Times New Roman" w:hAnsi="Times New Roman" w:cs="Times New Roman"/>
          <w:sz w:val="26"/>
          <w:szCs w:val="26"/>
        </w:rPr>
        <w:t xml:space="preserve"> Федерации», </w:t>
      </w:r>
      <w:r w:rsidRPr="000C1598">
        <w:rPr>
          <w:rFonts w:ascii="Times New Roman" w:hAnsi="Times New Roman" w:cs="Times New Roman"/>
          <w:sz w:val="26"/>
          <w:szCs w:val="26"/>
        </w:rPr>
        <w:t xml:space="preserve"> пунктом 2 статьи 32</w:t>
      </w:r>
      <w:r w:rsidR="00D03E21">
        <w:rPr>
          <w:rFonts w:ascii="Times New Roman" w:hAnsi="Times New Roman" w:cs="Times New Roman"/>
          <w:sz w:val="26"/>
          <w:szCs w:val="26"/>
        </w:rPr>
        <w:t xml:space="preserve"> </w:t>
      </w:r>
      <w:r w:rsidRPr="000C1598">
        <w:rPr>
          <w:rFonts w:ascii="Times New Roman" w:hAnsi="Times New Roman" w:cs="Times New Roman"/>
          <w:sz w:val="26"/>
          <w:szCs w:val="26"/>
        </w:rPr>
        <w:t>Кодекса Алтайского края о выборах, референдуме, отзыве от 8 июля 2003 года № 35-ЗС (далее – Кодекс), на основании решения</w:t>
      </w:r>
      <w:r w:rsidRPr="009662B2">
        <w:rPr>
          <w:sz w:val="26"/>
          <w:szCs w:val="26"/>
        </w:rPr>
        <w:t xml:space="preserve"> </w:t>
      </w:r>
      <w:r w:rsidRPr="009662B2">
        <w:rPr>
          <w:rFonts w:ascii="Times New Roman" w:hAnsi="Times New Roman" w:cs="Times New Roman"/>
          <w:sz w:val="26"/>
          <w:szCs w:val="26"/>
        </w:rPr>
        <w:t>Избирате</w:t>
      </w:r>
      <w:r w:rsidR="008547D5">
        <w:rPr>
          <w:rFonts w:ascii="Times New Roman" w:hAnsi="Times New Roman" w:cs="Times New Roman"/>
          <w:sz w:val="26"/>
          <w:szCs w:val="26"/>
        </w:rPr>
        <w:t xml:space="preserve">льной комиссии Алтайского края </w:t>
      </w:r>
      <w:r w:rsidRPr="009662B2">
        <w:rPr>
          <w:rFonts w:ascii="Times New Roman" w:hAnsi="Times New Roman" w:cs="Times New Roman"/>
          <w:sz w:val="26"/>
          <w:szCs w:val="26"/>
        </w:rPr>
        <w:t>от 27.04.2022 № 7/58-8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</w:t>
      </w:r>
      <w:r w:rsidRPr="009662B2">
        <w:rPr>
          <w:rFonts w:ascii="Times New Roman" w:hAnsi="Times New Roman" w:cs="Times New Roman"/>
          <w:sz w:val="26"/>
          <w:szCs w:val="26"/>
          <w:vertAlign w:val="superscript"/>
        </w:rPr>
        <w:t>,</w:t>
      </w:r>
      <w:r w:rsidRPr="009662B2">
        <w:rPr>
          <w:rFonts w:ascii="Times New Roman" w:hAnsi="Times New Roman" w:cs="Times New Roman"/>
          <w:sz w:val="28"/>
          <w:szCs w:val="28"/>
        </w:rPr>
        <w:t xml:space="preserve"> </w:t>
      </w:r>
      <w:r w:rsidRPr="000C1598">
        <w:rPr>
          <w:rFonts w:ascii="Times New Roman" w:hAnsi="Times New Roman" w:cs="Times New Roman"/>
          <w:sz w:val="26"/>
          <w:szCs w:val="26"/>
        </w:rPr>
        <w:t>которым на  участковую избирательную комиссию избирательного участка № 85</w:t>
      </w:r>
      <w:r w:rsidR="00D03E21">
        <w:rPr>
          <w:rFonts w:ascii="Times New Roman" w:hAnsi="Times New Roman" w:cs="Times New Roman"/>
          <w:sz w:val="26"/>
          <w:szCs w:val="26"/>
        </w:rPr>
        <w:t>3</w:t>
      </w:r>
      <w:r w:rsidRPr="000C1598">
        <w:rPr>
          <w:rFonts w:ascii="Times New Roman" w:hAnsi="Times New Roman" w:cs="Times New Roman"/>
          <w:sz w:val="26"/>
          <w:szCs w:val="26"/>
        </w:rPr>
        <w:t>, на которую  возложено исполнение полномочий по подготовке и проведению выборов в органы местного самоуправления, участковую избирательную комиссию избирательного участка № 85</w:t>
      </w:r>
      <w:r w:rsidR="000C1598">
        <w:rPr>
          <w:rFonts w:ascii="Times New Roman" w:hAnsi="Times New Roman" w:cs="Times New Roman"/>
          <w:sz w:val="26"/>
          <w:szCs w:val="26"/>
        </w:rPr>
        <w:t>3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662B2" w:rsidRPr="009662B2" w14:paraId="0C19EFB4" w14:textId="77777777" w:rsidTr="00D950AC">
        <w:trPr>
          <w:cantSplit/>
        </w:trPr>
        <w:tc>
          <w:tcPr>
            <w:tcW w:w="9498" w:type="dxa"/>
          </w:tcPr>
          <w:p w14:paraId="0D157AF0" w14:textId="77777777" w:rsidR="009662B2" w:rsidRPr="009662B2" w:rsidRDefault="009662B2" w:rsidP="00D9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 w:rsidRPr="009662B2">
              <w:rPr>
                <w:rFonts w:ascii="Times New Roman" w:hAnsi="Times New Roman" w:cs="Times New Roman"/>
                <w:b/>
                <w:sz w:val="28"/>
                <w:szCs w:val="28"/>
              </w:rPr>
              <w:t>РЕШИЛА:</w:t>
            </w:r>
          </w:p>
        </w:tc>
      </w:tr>
    </w:tbl>
    <w:p w14:paraId="5A0D8DCD" w14:textId="7DAEC380" w:rsidR="009662B2" w:rsidRPr="000C1598" w:rsidRDefault="008547D5" w:rsidP="008547D5">
      <w:pPr>
        <w:jc w:val="both"/>
        <w:rPr>
          <w:rFonts w:ascii="Times New Roman" w:hAnsi="Times New Roman" w:cs="Times New Roman"/>
          <w:sz w:val="26"/>
          <w:szCs w:val="26"/>
        </w:rPr>
      </w:pPr>
      <w:r w:rsidRPr="000C1598">
        <w:rPr>
          <w:rFonts w:ascii="Times New Roman" w:hAnsi="Times New Roman" w:cs="Times New Roman"/>
          <w:sz w:val="26"/>
          <w:szCs w:val="26"/>
        </w:rPr>
        <w:t xml:space="preserve">      </w:t>
      </w:r>
      <w:r w:rsidR="009662B2" w:rsidRPr="000C1598">
        <w:rPr>
          <w:rFonts w:ascii="Times New Roman" w:hAnsi="Times New Roman" w:cs="Times New Roman"/>
          <w:sz w:val="26"/>
          <w:szCs w:val="26"/>
        </w:rPr>
        <w:t xml:space="preserve">1. Утвердить Порядок изготовления информационных материалов и требования, предъявляемые к информационным материалам о кандидатах одномандатным (многомандатным) избирательным округам на выборах депутатов  Совета депутатов </w:t>
      </w:r>
      <w:r w:rsidR="000C1598" w:rsidRPr="000C1598">
        <w:rPr>
          <w:rFonts w:ascii="Times New Roman" w:hAnsi="Times New Roman" w:cs="Times New Roman"/>
          <w:sz w:val="26"/>
          <w:szCs w:val="26"/>
        </w:rPr>
        <w:t>Саввушинского</w:t>
      </w:r>
      <w:r w:rsidR="009662B2" w:rsidRPr="000C1598">
        <w:rPr>
          <w:rFonts w:ascii="Times New Roman" w:hAnsi="Times New Roman" w:cs="Times New Roman"/>
          <w:sz w:val="26"/>
          <w:szCs w:val="26"/>
        </w:rPr>
        <w:t xml:space="preserve"> сельсовета Змеиногорского района Алтайского края седьмого созыва для размещения в помещениях для голосования (далее – Порядок) (приложение).</w:t>
      </w:r>
    </w:p>
    <w:p w14:paraId="5505E144" w14:textId="7A208AA8" w:rsidR="009662B2" w:rsidRPr="000C1598" w:rsidRDefault="009662B2" w:rsidP="00E6728B">
      <w:pPr>
        <w:ind w:firstLine="74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1598">
        <w:rPr>
          <w:rFonts w:ascii="Times New Roman" w:hAnsi="Times New Roman" w:cs="Times New Roman"/>
          <w:sz w:val="26"/>
          <w:szCs w:val="26"/>
        </w:rPr>
        <w:lastRenderedPageBreak/>
        <w:t>2. Определить, что участковая избирательная комиссия избирательного участка № 85</w:t>
      </w:r>
      <w:r w:rsidR="000C1598" w:rsidRPr="000C1598">
        <w:rPr>
          <w:rFonts w:ascii="Times New Roman" w:hAnsi="Times New Roman" w:cs="Times New Roman"/>
          <w:sz w:val="26"/>
          <w:szCs w:val="26"/>
        </w:rPr>
        <w:t>3</w:t>
      </w:r>
      <w:r w:rsidRPr="000C1598">
        <w:rPr>
          <w:rFonts w:ascii="Times New Roman" w:hAnsi="Times New Roman" w:cs="Times New Roman"/>
          <w:sz w:val="26"/>
          <w:szCs w:val="26"/>
        </w:rPr>
        <w:t>,</w:t>
      </w:r>
      <w:r w:rsidR="00E6728B" w:rsidRPr="000C159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C1598">
        <w:rPr>
          <w:rFonts w:ascii="Times New Roman" w:hAnsi="Times New Roman" w:cs="Times New Roman"/>
          <w:sz w:val="26"/>
          <w:szCs w:val="26"/>
        </w:rPr>
        <w:t>изготавливает самостоятельно с применением компьютерной техники</w:t>
      </w:r>
      <w:r w:rsidRPr="000C1598">
        <w:rPr>
          <w:rFonts w:ascii="Times New Roman" w:hAnsi="Times New Roman" w:cs="Times New Roman"/>
          <w:i/>
          <w:sz w:val="26"/>
          <w:szCs w:val="26"/>
        </w:rPr>
        <w:t xml:space="preserve"> / </w:t>
      </w:r>
      <w:r w:rsidRPr="000C1598">
        <w:rPr>
          <w:rFonts w:ascii="Times New Roman" w:hAnsi="Times New Roman" w:cs="Times New Roman"/>
          <w:sz w:val="26"/>
          <w:szCs w:val="26"/>
        </w:rPr>
        <w:t xml:space="preserve">в полиграфической организации в соответствии с утвержденным Порядком информационные плакаты о зарегистрированных кандидатах, внесенных в избирательные бюллетени для голосования на выборах депутатов </w:t>
      </w:r>
      <w:r w:rsidR="00E6728B" w:rsidRPr="000C1598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0C1598" w:rsidRPr="000C1598">
        <w:rPr>
          <w:rFonts w:ascii="Times New Roman" w:hAnsi="Times New Roman" w:cs="Times New Roman"/>
          <w:sz w:val="26"/>
          <w:szCs w:val="26"/>
        </w:rPr>
        <w:t>Саввушинского</w:t>
      </w:r>
      <w:r w:rsidR="00E6728B" w:rsidRPr="000C1598">
        <w:rPr>
          <w:rFonts w:ascii="Times New Roman" w:hAnsi="Times New Roman" w:cs="Times New Roman"/>
          <w:sz w:val="26"/>
          <w:szCs w:val="26"/>
        </w:rPr>
        <w:t xml:space="preserve"> сельсовета Змеиногорского района Алтайского края седьмого созыва</w:t>
      </w:r>
      <w:r w:rsidR="00E6728B" w:rsidRPr="000C159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C1598">
        <w:rPr>
          <w:rFonts w:ascii="Times New Roman" w:hAnsi="Times New Roman" w:cs="Times New Roman"/>
          <w:sz w:val="26"/>
          <w:szCs w:val="26"/>
        </w:rPr>
        <w:t>по одномандатным (многомандатным) избирательным округам</w:t>
      </w:r>
      <w:r w:rsidR="009C1143">
        <w:rPr>
          <w:rFonts w:ascii="Times New Roman" w:hAnsi="Times New Roman" w:cs="Times New Roman"/>
          <w:sz w:val="26"/>
          <w:szCs w:val="26"/>
        </w:rPr>
        <w:t>.</w:t>
      </w:r>
    </w:p>
    <w:p w14:paraId="5D9FC7D7" w14:textId="77777777" w:rsidR="009662B2" w:rsidRPr="000C1598" w:rsidRDefault="009662B2" w:rsidP="009662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598">
        <w:rPr>
          <w:rFonts w:ascii="Times New Roman" w:hAnsi="Times New Roman" w:cs="Times New Roman"/>
          <w:sz w:val="26"/>
          <w:szCs w:val="26"/>
        </w:rPr>
        <w:t xml:space="preserve">3. Организовать самостоятельное изготовление с применением компьютерной техники одинаковым шрифтом в отношении всех зарегистрированных кандидатов информации о фактах представления кандидатами недостоверных сведений, предусмотренных пунктами 4 и 5 статьи 158 Кодекса (если такая информация имеется). </w:t>
      </w:r>
    </w:p>
    <w:p w14:paraId="55C270A6" w14:textId="4B8C041F" w:rsidR="009662B2" w:rsidRPr="000C1598" w:rsidRDefault="00E6728B" w:rsidP="009662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598">
        <w:rPr>
          <w:rFonts w:ascii="Times New Roman" w:hAnsi="Times New Roman" w:cs="Times New Roman"/>
          <w:sz w:val="26"/>
          <w:szCs w:val="26"/>
        </w:rPr>
        <w:t>4</w:t>
      </w:r>
      <w:r w:rsidR="009662B2" w:rsidRPr="000C1598">
        <w:rPr>
          <w:rFonts w:ascii="Times New Roman" w:hAnsi="Times New Roman" w:cs="Times New Roman"/>
          <w:sz w:val="26"/>
          <w:szCs w:val="26"/>
        </w:rPr>
        <w:t>. </w:t>
      </w:r>
      <w:bookmarkStart w:id="1" w:name="_Hlk104387001"/>
      <w:r w:rsidR="000C1598" w:rsidRPr="000C15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C1598" w:rsidRPr="000C1598">
        <w:rPr>
          <w:rFonts w:ascii="Times New Roman" w:hAnsi="Times New Roman" w:cs="Times New Roman"/>
          <w:sz w:val="26"/>
          <w:szCs w:val="26"/>
        </w:rPr>
        <w:t>Р</w:t>
      </w:r>
      <w:r w:rsidR="009662B2" w:rsidRPr="000C1598">
        <w:rPr>
          <w:rFonts w:ascii="Times New Roman" w:hAnsi="Times New Roman" w:cs="Times New Roman"/>
          <w:sz w:val="26"/>
          <w:szCs w:val="26"/>
        </w:rPr>
        <w:t>азместить</w:t>
      </w:r>
      <w:proofErr w:type="gramEnd"/>
      <w:r w:rsidR="009662B2" w:rsidRPr="000C1598">
        <w:rPr>
          <w:rFonts w:ascii="Times New Roman" w:hAnsi="Times New Roman" w:cs="Times New Roman"/>
          <w:sz w:val="26"/>
          <w:szCs w:val="26"/>
        </w:rPr>
        <w:t xml:space="preserve"> настоящее решение на информационном стенде</w:t>
      </w:r>
      <w:bookmarkEnd w:id="1"/>
      <w:r w:rsidR="009662B2" w:rsidRPr="000C1598">
        <w:rPr>
          <w:rFonts w:ascii="Times New Roman" w:hAnsi="Times New Roman" w:cs="Times New Roman"/>
          <w:sz w:val="26"/>
          <w:szCs w:val="26"/>
        </w:rPr>
        <w:t> </w:t>
      </w:r>
      <w:r w:rsidR="000C1598" w:rsidRPr="000C1598">
        <w:rPr>
          <w:rFonts w:ascii="Times New Roman" w:hAnsi="Times New Roman" w:cs="Times New Roman"/>
          <w:sz w:val="26"/>
          <w:szCs w:val="26"/>
        </w:rPr>
        <w:t xml:space="preserve">и </w:t>
      </w:r>
      <w:r w:rsidR="009662B2" w:rsidRPr="000C1598">
        <w:rPr>
          <w:rFonts w:ascii="Times New Roman" w:hAnsi="Times New Roman" w:cs="Times New Roman"/>
          <w:sz w:val="26"/>
          <w:szCs w:val="26"/>
        </w:rPr>
        <w:t xml:space="preserve"> сайте </w:t>
      </w:r>
      <w:r w:rsidRPr="000C1598">
        <w:rPr>
          <w:rFonts w:ascii="Times New Roman" w:hAnsi="Times New Roman" w:cs="Times New Roman"/>
          <w:sz w:val="26"/>
          <w:szCs w:val="26"/>
        </w:rPr>
        <w:t>Администрации Змеиногорского района Алтайского края в разделе «</w:t>
      </w:r>
      <w:r w:rsidR="000C1598" w:rsidRPr="000C1598">
        <w:rPr>
          <w:rFonts w:ascii="Times New Roman" w:hAnsi="Times New Roman" w:cs="Times New Roman"/>
          <w:sz w:val="26"/>
          <w:szCs w:val="26"/>
        </w:rPr>
        <w:t>Саввушинский сельсовет</w:t>
      </w:r>
      <w:r w:rsidRPr="000C1598">
        <w:rPr>
          <w:rFonts w:ascii="Times New Roman" w:hAnsi="Times New Roman" w:cs="Times New Roman"/>
          <w:sz w:val="26"/>
          <w:szCs w:val="26"/>
        </w:rPr>
        <w:t xml:space="preserve">» « ВЫБОРЫ 2022» </w:t>
      </w:r>
      <w:r w:rsidR="009662B2" w:rsidRPr="000C1598">
        <w:rPr>
          <w:rFonts w:ascii="Times New Roman" w:hAnsi="Times New Roman" w:cs="Times New Roman"/>
          <w:sz w:val="26"/>
          <w:szCs w:val="26"/>
        </w:rPr>
        <w:t>.</w:t>
      </w:r>
    </w:p>
    <w:p w14:paraId="1F687F93" w14:textId="77777777" w:rsidR="009662B2" w:rsidRPr="000C1598" w:rsidRDefault="009662B2" w:rsidP="009662B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9662B2" w:rsidRPr="000C1598" w14:paraId="7E18756F" w14:textId="77777777" w:rsidTr="00D950AC">
        <w:trPr>
          <w:cantSplit/>
        </w:trPr>
        <w:tc>
          <w:tcPr>
            <w:tcW w:w="5245" w:type="dxa"/>
          </w:tcPr>
          <w:p w14:paraId="06F2FA21" w14:textId="77777777" w:rsidR="009662B2" w:rsidRPr="000C1598" w:rsidRDefault="009662B2" w:rsidP="00D9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59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14:paraId="327281A8" w14:textId="77777777" w:rsidR="009662B2" w:rsidRPr="000C1598" w:rsidRDefault="009662B2" w:rsidP="00D950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14:paraId="6DE4D050" w14:textId="14C85FD4" w:rsidR="009662B2" w:rsidRPr="000C1598" w:rsidRDefault="000C1598" w:rsidP="00D950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598">
              <w:rPr>
                <w:rFonts w:ascii="Times New Roman" w:hAnsi="Times New Roman" w:cs="Times New Roman"/>
                <w:sz w:val="26"/>
                <w:szCs w:val="26"/>
              </w:rPr>
              <w:t xml:space="preserve">    С.Е. Фролова</w:t>
            </w:r>
            <w:r w:rsidR="00E6728B" w:rsidRPr="000C15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0B5E2494" w14:textId="77777777" w:rsidR="009662B2" w:rsidRPr="000C1598" w:rsidRDefault="009662B2" w:rsidP="009662B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9662B2" w:rsidRPr="000C1598" w14:paraId="04F2B85C" w14:textId="77777777" w:rsidTr="00D950AC">
        <w:trPr>
          <w:cantSplit/>
        </w:trPr>
        <w:tc>
          <w:tcPr>
            <w:tcW w:w="5245" w:type="dxa"/>
          </w:tcPr>
          <w:p w14:paraId="35AE01FB" w14:textId="77777777" w:rsidR="009662B2" w:rsidRPr="000C1598" w:rsidRDefault="009662B2" w:rsidP="00D9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598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14:paraId="6F8EC735" w14:textId="77777777" w:rsidR="009662B2" w:rsidRPr="000C1598" w:rsidRDefault="008547D5" w:rsidP="00D9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598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2741" w:type="dxa"/>
          </w:tcPr>
          <w:p w14:paraId="537D31F7" w14:textId="6CD3ACD8" w:rsidR="009662B2" w:rsidRPr="000C1598" w:rsidRDefault="000C1598" w:rsidP="00D9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598">
              <w:rPr>
                <w:rFonts w:ascii="Times New Roman" w:hAnsi="Times New Roman" w:cs="Times New Roman"/>
                <w:sz w:val="26"/>
                <w:szCs w:val="26"/>
              </w:rPr>
              <w:t xml:space="preserve">     Н.А. Шарапова</w:t>
            </w:r>
          </w:p>
        </w:tc>
      </w:tr>
    </w:tbl>
    <w:p w14:paraId="6E975CEA" w14:textId="77777777" w:rsidR="009662B2" w:rsidRPr="000C1598" w:rsidRDefault="009662B2" w:rsidP="009662B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FD45F64" w14:textId="77777777" w:rsidR="009662B2" w:rsidRPr="000C1598" w:rsidRDefault="009662B2" w:rsidP="009662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15C45D6" w14:textId="77777777" w:rsidR="009662B2" w:rsidRPr="000C1598" w:rsidRDefault="009662B2" w:rsidP="009662B2">
      <w:pPr>
        <w:rPr>
          <w:rFonts w:ascii="Times New Roman" w:hAnsi="Times New Roman" w:cs="Times New Roman"/>
          <w:sz w:val="26"/>
          <w:szCs w:val="26"/>
        </w:rPr>
      </w:pPr>
      <w:r w:rsidRPr="000C1598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72"/>
        <w:gridCol w:w="4826"/>
      </w:tblGrid>
      <w:tr w:rsidR="009662B2" w:rsidRPr="009662B2" w14:paraId="58BB7CC5" w14:textId="77777777" w:rsidTr="00D950AC">
        <w:tc>
          <w:tcPr>
            <w:tcW w:w="4672" w:type="dxa"/>
          </w:tcPr>
          <w:p w14:paraId="5BEFF9A8" w14:textId="77777777" w:rsidR="009662B2" w:rsidRPr="009662B2" w:rsidRDefault="009662B2" w:rsidP="00D950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826" w:type="dxa"/>
          </w:tcPr>
          <w:p w14:paraId="204996D9" w14:textId="77777777" w:rsidR="009662B2" w:rsidRPr="007C5D04" w:rsidRDefault="009662B2" w:rsidP="00D9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D04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14:paraId="422CBD20" w14:textId="35A4988F" w:rsidR="009662B2" w:rsidRPr="007C5D04" w:rsidRDefault="009662B2" w:rsidP="00E67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D04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</w:t>
            </w:r>
            <w:r w:rsidR="00E6728B" w:rsidRPr="007C5D04">
              <w:rPr>
                <w:rFonts w:ascii="Times New Roman" w:hAnsi="Times New Roman" w:cs="Times New Roman"/>
                <w:sz w:val="26"/>
                <w:szCs w:val="26"/>
              </w:rPr>
              <w:t>УИК № 85</w:t>
            </w:r>
            <w:r w:rsidR="000C1598" w:rsidRPr="007C5D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6496D486" w14:textId="77777777" w:rsidR="009662B2" w:rsidRDefault="00E6728B" w:rsidP="00D95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D04">
              <w:rPr>
                <w:rFonts w:ascii="Times New Roman" w:hAnsi="Times New Roman" w:cs="Times New Roman"/>
                <w:sz w:val="26"/>
                <w:szCs w:val="26"/>
              </w:rPr>
              <w:t>от 0</w:t>
            </w:r>
            <w:r w:rsidR="000C1598" w:rsidRPr="007C5D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C5D04">
              <w:rPr>
                <w:rFonts w:ascii="Times New Roman" w:hAnsi="Times New Roman" w:cs="Times New Roman"/>
                <w:sz w:val="26"/>
                <w:szCs w:val="26"/>
              </w:rPr>
              <w:t xml:space="preserve">.08. 2022 года № </w:t>
            </w:r>
            <w:r w:rsidR="000C1598" w:rsidRPr="007C5D04">
              <w:rPr>
                <w:rFonts w:ascii="Times New Roman" w:hAnsi="Times New Roman" w:cs="Times New Roman"/>
                <w:sz w:val="26"/>
                <w:szCs w:val="26"/>
              </w:rPr>
              <w:t>24/31</w:t>
            </w:r>
          </w:p>
          <w:p w14:paraId="32B80599" w14:textId="67ACA084" w:rsidR="00AF4366" w:rsidRPr="00AF4366" w:rsidRDefault="00AF4366" w:rsidP="00D950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BAE88A1" w14:textId="09D062B0" w:rsidR="009662B2" w:rsidRPr="00AF4366" w:rsidRDefault="009662B2" w:rsidP="007C5D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366">
        <w:rPr>
          <w:rFonts w:ascii="Times New Roman" w:hAnsi="Times New Roman" w:cs="Times New Roman"/>
          <w:b/>
          <w:sz w:val="26"/>
          <w:szCs w:val="26"/>
        </w:rPr>
        <w:t>ПОРЯДОК</w:t>
      </w:r>
    </w:p>
    <w:p w14:paraId="61BC5404" w14:textId="3C5D3F29" w:rsidR="009662B2" w:rsidRPr="00AF4366" w:rsidRDefault="009662B2" w:rsidP="007C5D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Hlk109832232"/>
      <w:r w:rsidRPr="00AF4366">
        <w:rPr>
          <w:rFonts w:ascii="Times New Roman" w:hAnsi="Times New Roman" w:cs="Times New Roman"/>
          <w:b/>
          <w:sz w:val="26"/>
          <w:szCs w:val="26"/>
        </w:rPr>
        <w:t>изготовления информационных материалов и требования, предъявляемые к информационным материалам о кандидатах одномандатным (многомандатным) избирательным округам на выборах д</w:t>
      </w:r>
      <w:r w:rsidR="00E6728B" w:rsidRPr="00AF4366">
        <w:rPr>
          <w:rFonts w:ascii="Times New Roman" w:hAnsi="Times New Roman" w:cs="Times New Roman"/>
          <w:b/>
          <w:sz w:val="26"/>
          <w:szCs w:val="26"/>
        </w:rPr>
        <w:t xml:space="preserve">епутатов </w:t>
      </w:r>
      <w:r w:rsidR="008B08A4" w:rsidRPr="00AF4366">
        <w:rPr>
          <w:rFonts w:ascii="Times New Roman" w:hAnsi="Times New Roman" w:cs="Times New Roman"/>
          <w:b/>
          <w:sz w:val="26"/>
          <w:szCs w:val="26"/>
        </w:rPr>
        <w:t xml:space="preserve">Совета депутатов </w:t>
      </w:r>
      <w:r w:rsidR="00AF4366">
        <w:rPr>
          <w:rFonts w:ascii="Times New Roman" w:hAnsi="Times New Roman" w:cs="Times New Roman"/>
          <w:b/>
          <w:sz w:val="26"/>
          <w:szCs w:val="26"/>
        </w:rPr>
        <w:t xml:space="preserve">Саввушинского </w:t>
      </w:r>
      <w:r w:rsidR="008B08A4" w:rsidRPr="00AF4366">
        <w:rPr>
          <w:rFonts w:ascii="Times New Roman" w:hAnsi="Times New Roman" w:cs="Times New Roman"/>
          <w:b/>
          <w:sz w:val="26"/>
          <w:szCs w:val="26"/>
        </w:rPr>
        <w:t>сельсовета Змеиногорского района Алтайского края седьмого созыва</w:t>
      </w:r>
      <w:r w:rsidRPr="00AF436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F4366">
        <w:rPr>
          <w:rFonts w:ascii="Times New Roman" w:hAnsi="Times New Roman" w:cs="Times New Roman"/>
          <w:b/>
          <w:sz w:val="26"/>
          <w:szCs w:val="26"/>
        </w:rPr>
        <w:t>для размещения в помещениях для голосования</w:t>
      </w:r>
    </w:p>
    <w:bookmarkEnd w:id="2"/>
    <w:p w14:paraId="10EFFAE4" w14:textId="77777777" w:rsidR="009662B2" w:rsidRPr="00AF4366" w:rsidRDefault="009662B2" w:rsidP="00AF436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>1. В соответствии с пунктами 3 и 4 статьи 90 Кодекса Алтайского края о выборах, референдуме, отзыве от 8 июля 2003 года № 35-ЗС (далее – Кодекс) в помещении для голосования либо непосредственно перед указанным помещением не позднее чем за 10 дней до дня голосования участковая избирательная комиссия оборудует информационный стенд, на котором размещает информацию о каждом зарегистрированном кандидате, внесенном в избирательный бюллетень для голосования по соответствующему одномандатному (многомандатному) избирательному округу (далее – кандидаты), в виде материалов, указанных в пунктах 2 – 3 настоящего Порядка.</w:t>
      </w:r>
    </w:p>
    <w:p w14:paraId="6178C3B5" w14:textId="77777777" w:rsidR="009662B2" w:rsidRPr="00AF4366" w:rsidRDefault="009662B2" w:rsidP="009C114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color w:val="000000"/>
          <w:sz w:val="26"/>
          <w:szCs w:val="26"/>
        </w:rPr>
        <w:t>Размещение информации в помещении для голосования или непосредственно перед ним приравнивается к размещению на информационном стенде.</w:t>
      </w:r>
    </w:p>
    <w:p w14:paraId="70F8F082" w14:textId="1EE2862F" w:rsidR="009662B2" w:rsidRPr="00AF4366" w:rsidRDefault="008B08A4" w:rsidP="009C1143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F4366">
        <w:rPr>
          <w:sz w:val="26"/>
          <w:szCs w:val="26"/>
        </w:rPr>
        <w:t>2. Участковая избирательная комиссия избирательного участка № 85</w:t>
      </w:r>
      <w:r w:rsidR="00AF4366" w:rsidRPr="00AF4366">
        <w:rPr>
          <w:sz w:val="26"/>
          <w:szCs w:val="26"/>
        </w:rPr>
        <w:t>3</w:t>
      </w:r>
    </w:p>
    <w:p w14:paraId="192FB1CD" w14:textId="77777777" w:rsidR="009662B2" w:rsidRPr="00AF4366" w:rsidRDefault="009662B2" w:rsidP="009C1143">
      <w:pPr>
        <w:pStyle w:val="Default"/>
        <w:spacing w:line="276" w:lineRule="auto"/>
        <w:jc w:val="both"/>
        <w:rPr>
          <w:sz w:val="26"/>
          <w:szCs w:val="26"/>
        </w:rPr>
      </w:pPr>
      <w:r w:rsidRPr="00AF4366">
        <w:rPr>
          <w:sz w:val="26"/>
          <w:szCs w:val="26"/>
        </w:rPr>
        <w:t>изготавливает самостоятельно с применением компьютерной техники / типографским</w:t>
      </w:r>
      <w:r w:rsidRPr="00AF4366">
        <w:rPr>
          <w:i/>
          <w:sz w:val="26"/>
          <w:szCs w:val="26"/>
        </w:rPr>
        <w:t xml:space="preserve"> </w:t>
      </w:r>
      <w:r w:rsidRPr="00AF4366">
        <w:rPr>
          <w:sz w:val="26"/>
          <w:szCs w:val="26"/>
        </w:rPr>
        <w:t xml:space="preserve">способом на белой бумаге информационный материал о кандидатах. Текст печатается одним шрифтом, с одинаковыми интервалами между строками. </w:t>
      </w:r>
    </w:p>
    <w:p w14:paraId="55C4C1A4" w14:textId="77777777" w:rsidR="009662B2" w:rsidRPr="00AF4366" w:rsidRDefault="009662B2" w:rsidP="009C11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>3. Информационный материал о кандидатах содержит:</w:t>
      </w:r>
    </w:p>
    <w:p w14:paraId="784584F2" w14:textId="77777777" w:rsidR="009662B2" w:rsidRPr="00AF4366" w:rsidRDefault="009662B2" w:rsidP="009662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>наименование:</w:t>
      </w:r>
    </w:p>
    <w:p w14:paraId="1E0A25FC" w14:textId="77777777" w:rsidR="009662B2" w:rsidRPr="00AF4366" w:rsidRDefault="009662B2" w:rsidP="009662B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>«11 сентября 2022 года.</w:t>
      </w:r>
    </w:p>
    <w:p w14:paraId="066007F2" w14:textId="0079A858" w:rsidR="009662B2" w:rsidRPr="00AF4366" w:rsidRDefault="008B08A4" w:rsidP="009662B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 xml:space="preserve">Выборы депутатов Совета депутатов </w:t>
      </w:r>
      <w:r w:rsidR="00AF4366" w:rsidRPr="00AF4366">
        <w:rPr>
          <w:rFonts w:ascii="Times New Roman" w:hAnsi="Times New Roman" w:cs="Times New Roman"/>
          <w:sz w:val="26"/>
          <w:szCs w:val="26"/>
        </w:rPr>
        <w:t xml:space="preserve">Саввушинского </w:t>
      </w:r>
      <w:r w:rsidRPr="00AF4366">
        <w:rPr>
          <w:rFonts w:ascii="Times New Roman" w:hAnsi="Times New Roman" w:cs="Times New Roman"/>
          <w:sz w:val="26"/>
          <w:szCs w:val="26"/>
        </w:rPr>
        <w:t xml:space="preserve"> сельсовета Змеиногорского района Алтайского края седьмого созыва</w:t>
      </w:r>
      <w:proofErr w:type="gramStart"/>
      <w:r w:rsidRPr="00AF4366">
        <w:rPr>
          <w:rFonts w:ascii="Times New Roman" w:hAnsi="Times New Roman" w:cs="Times New Roman"/>
          <w:sz w:val="26"/>
          <w:szCs w:val="26"/>
        </w:rPr>
        <w:t xml:space="preserve"> </w:t>
      </w:r>
      <w:r w:rsidR="009662B2" w:rsidRPr="00AF436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2D1D88C3" w14:textId="77777777" w:rsidR="009662B2" w:rsidRPr="00AF4366" w:rsidRDefault="009662B2" w:rsidP="009662B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>Информация о зарегистрированном (</w:t>
      </w:r>
      <w:proofErr w:type="spellStart"/>
      <w:r w:rsidRPr="00AF4366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AF4366">
        <w:rPr>
          <w:rFonts w:ascii="Times New Roman" w:hAnsi="Times New Roman" w:cs="Times New Roman"/>
          <w:sz w:val="26"/>
          <w:szCs w:val="26"/>
        </w:rPr>
        <w:t>) кандидате (ах) по одномандатному (многомандат</w:t>
      </w:r>
      <w:r w:rsidR="008B08A4" w:rsidRPr="00AF4366">
        <w:rPr>
          <w:rFonts w:ascii="Times New Roman" w:hAnsi="Times New Roman" w:cs="Times New Roman"/>
          <w:sz w:val="26"/>
          <w:szCs w:val="26"/>
        </w:rPr>
        <w:t>ному) избирательному округу № 1</w:t>
      </w:r>
      <w:r w:rsidRPr="00AF4366">
        <w:rPr>
          <w:rFonts w:ascii="Times New Roman" w:hAnsi="Times New Roman" w:cs="Times New Roman"/>
          <w:sz w:val="26"/>
          <w:szCs w:val="26"/>
        </w:rPr>
        <w:t>;</w:t>
      </w:r>
    </w:p>
    <w:p w14:paraId="61145D01" w14:textId="77777777" w:rsidR="009662B2" w:rsidRPr="00AF4366" w:rsidRDefault="009662B2" w:rsidP="009662B2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4366">
        <w:rPr>
          <w:rFonts w:ascii="Times New Roman" w:hAnsi="Times New Roman" w:cs="Times New Roman"/>
          <w:i/>
          <w:sz w:val="26"/>
          <w:szCs w:val="26"/>
        </w:rPr>
        <w:lastRenderedPageBreak/>
        <w:t>фотографию каждого кандидата</w:t>
      </w:r>
      <w:r w:rsidRPr="00AF4366">
        <w:rPr>
          <w:rStyle w:val="a5"/>
          <w:rFonts w:ascii="Times New Roman" w:hAnsi="Times New Roman" w:cs="Times New Roman"/>
          <w:i/>
          <w:sz w:val="26"/>
          <w:szCs w:val="26"/>
        </w:rPr>
        <w:footnoteReference w:customMarkFollows="1" w:id="1"/>
        <w:sym w:font="Symbol" w:char="F02A"/>
      </w:r>
      <w:r w:rsidRPr="00AF4366">
        <w:rPr>
          <w:rStyle w:val="a5"/>
          <w:rFonts w:ascii="Times New Roman" w:hAnsi="Times New Roman" w:cs="Times New Roman"/>
          <w:i/>
          <w:sz w:val="26"/>
          <w:szCs w:val="26"/>
        </w:rPr>
        <w:sym w:font="Symbol" w:char="F02A"/>
      </w:r>
      <w:r w:rsidRPr="00AF4366">
        <w:rPr>
          <w:rStyle w:val="a5"/>
          <w:rFonts w:ascii="Times New Roman" w:hAnsi="Times New Roman" w:cs="Times New Roman"/>
          <w:i/>
          <w:sz w:val="26"/>
          <w:szCs w:val="26"/>
        </w:rPr>
        <w:sym w:font="Symbol" w:char="F02A"/>
      </w:r>
      <w:r w:rsidRPr="00AF4366">
        <w:rPr>
          <w:rStyle w:val="a5"/>
          <w:rFonts w:ascii="Times New Roman" w:hAnsi="Times New Roman" w:cs="Times New Roman"/>
          <w:i/>
          <w:sz w:val="26"/>
          <w:szCs w:val="26"/>
        </w:rPr>
        <w:sym w:font="Symbol" w:char="F02A"/>
      </w:r>
      <w:r w:rsidRPr="00AF4366">
        <w:rPr>
          <w:rFonts w:ascii="Times New Roman" w:hAnsi="Times New Roman" w:cs="Times New Roman"/>
          <w:i/>
          <w:sz w:val="26"/>
          <w:szCs w:val="26"/>
        </w:rPr>
        <w:t>;</w:t>
      </w:r>
    </w:p>
    <w:p w14:paraId="6540EA18" w14:textId="77777777" w:rsidR="009662B2" w:rsidRPr="00AF4366" w:rsidRDefault="009662B2" w:rsidP="009662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>фамилию, имя, отчество каждого кандидата (если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кандидата);</w:t>
      </w:r>
    </w:p>
    <w:p w14:paraId="066188CB" w14:textId="77777777" w:rsidR="009662B2" w:rsidRPr="00AF4366" w:rsidRDefault="009662B2" w:rsidP="009662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>информационный блок о каждом кандидате, включающий следующие сведения:</w:t>
      </w:r>
    </w:p>
    <w:p w14:paraId="66C980B3" w14:textId="77777777" w:rsidR="009662B2" w:rsidRPr="00AF4366" w:rsidRDefault="009662B2" w:rsidP="009662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>1) биографические данные кандидата в следующем объеме:</w:t>
      </w:r>
    </w:p>
    <w:p w14:paraId="5B5B52A1" w14:textId="77777777" w:rsidR="009662B2" w:rsidRPr="00AF4366" w:rsidRDefault="009662B2" w:rsidP="009662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>дата и место рождения;</w:t>
      </w:r>
    </w:p>
    <w:p w14:paraId="597DD124" w14:textId="77777777" w:rsidR="009662B2" w:rsidRPr="00AF4366" w:rsidRDefault="009662B2" w:rsidP="009662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14:paraId="4ACD2613" w14:textId="77777777" w:rsidR="009662B2" w:rsidRPr="00AF4366" w:rsidRDefault="009662B2" w:rsidP="009662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>сведения о профессиональном образовании (при наличии) с указанием организации, осуществляющей образовательную деятельность и года ее окончания;</w:t>
      </w:r>
    </w:p>
    <w:p w14:paraId="3B3A7222" w14:textId="77777777" w:rsidR="009662B2" w:rsidRPr="00AF4366" w:rsidRDefault="009662B2" w:rsidP="009662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 xml:space="preserve">основное место работы или службы, занимаемая должность (в случае отсутствия основного места работы или службы – род занятий); </w:t>
      </w:r>
    </w:p>
    <w:p w14:paraId="4C3943EA" w14:textId="77777777" w:rsidR="009662B2" w:rsidRPr="00AF4366" w:rsidRDefault="009662B2" w:rsidP="009662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>если кандидат является депутатом и осуществляет свои полномочия на непостоянной основе – сведения об этом одновременно с указанием наименования соответствующего законодательного (представительного) органа государственной власти, представительного органа муниципального образования;</w:t>
      </w:r>
    </w:p>
    <w:p w14:paraId="4BEF3F60" w14:textId="77777777" w:rsidR="009662B2" w:rsidRPr="00AF4366" w:rsidRDefault="009662B2" w:rsidP="009662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4366">
        <w:rPr>
          <w:rFonts w:ascii="Times New Roman" w:hAnsi="Times New Roman" w:cs="Times New Roman"/>
          <w:color w:val="000000"/>
          <w:sz w:val="26"/>
          <w:szCs w:val="26"/>
        </w:rPr>
        <w:t>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– наименование соответствующей политической партии, иного общественного объединения и статус кандидата в этой политической партии, этом общественном объединении</w:t>
      </w:r>
      <w:r w:rsidRPr="00AF4366">
        <w:rPr>
          <w:rFonts w:ascii="Times New Roman" w:hAnsi="Times New Roman" w:cs="Times New Roman"/>
          <w:sz w:val="26"/>
          <w:szCs w:val="26"/>
        </w:rPr>
        <w:t>;</w:t>
      </w:r>
    </w:p>
    <w:p w14:paraId="345F17C6" w14:textId="77777777" w:rsidR="009662B2" w:rsidRPr="00AF4366" w:rsidRDefault="009662B2" w:rsidP="009662B2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>сведения о судимости (при наличии):</w:t>
      </w:r>
    </w:p>
    <w:p w14:paraId="3F1FCEDC" w14:textId="77777777" w:rsidR="009662B2" w:rsidRPr="00AF4366" w:rsidRDefault="009662B2" w:rsidP="009662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 xml:space="preserve">если судимость снята или погашена, </w:t>
      </w:r>
      <w:r w:rsidRPr="00AF4366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AF4366">
        <w:rPr>
          <w:rFonts w:ascii="Times New Roman" w:hAnsi="Times New Roman" w:cs="Times New Roman"/>
          <w:sz w:val="26"/>
          <w:szCs w:val="26"/>
        </w:rPr>
        <w:t xml:space="preserve"> слова «имелась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</w:t>
      </w:r>
      <w:r w:rsidRPr="00AF4366">
        <w:rPr>
          <w:rFonts w:ascii="Times New Roman" w:hAnsi="Times New Roman" w:cs="Times New Roman"/>
          <w:sz w:val="26"/>
          <w:szCs w:val="26"/>
        </w:rPr>
        <w:lastRenderedPageBreak/>
        <w:t>указанными законодательными актами за деяния, признаваемые преступлением действующим Уголовным кодексом Российской Федерации, сведения о дате снятия или погашения судимости;</w:t>
      </w:r>
    </w:p>
    <w:p w14:paraId="424FB626" w14:textId="77777777" w:rsidR="009662B2" w:rsidRPr="00AF4366" w:rsidRDefault="009662B2" w:rsidP="009662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 xml:space="preserve">если судимость не снята и не погашена, </w:t>
      </w:r>
      <w:r w:rsidRPr="00AF4366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AF4366">
        <w:rPr>
          <w:rFonts w:ascii="Times New Roman" w:hAnsi="Times New Roman" w:cs="Times New Roman"/>
          <w:sz w:val="26"/>
          <w:szCs w:val="26"/>
        </w:rPr>
        <w:t xml:space="preserve"> слова «имеется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14:paraId="070B9CAF" w14:textId="77777777" w:rsidR="009662B2" w:rsidRPr="00AF4366" w:rsidRDefault="009662B2" w:rsidP="009662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наличии);</w:t>
      </w:r>
    </w:p>
    <w:p w14:paraId="6386A6FC" w14:textId="77777777" w:rsidR="009662B2" w:rsidRPr="00AF4366" w:rsidRDefault="009662B2" w:rsidP="009662B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4366">
        <w:rPr>
          <w:rFonts w:ascii="Times New Roman" w:hAnsi="Times New Roman" w:cs="Times New Roman"/>
          <w:color w:val="000000"/>
          <w:sz w:val="26"/>
          <w:szCs w:val="26"/>
        </w:rPr>
        <w:t>2) субъект выдвижения (если кандидат выдвинут избирательным объединением –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«самовыдвижение»).</w:t>
      </w:r>
    </w:p>
    <w:p w14:paraId="3FC10157" w14:textId="77777777" w:rsidR="009662B2" w:rsidRPr="00AF4366" w:rsidRDefault="009662B2" w:rsidP="009662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>В сведения о кандидате по одномандатному (многомандатному) избирательному округу могут также включаться представленные кандидатами и подтвержденные документально сведения об ученой степени, ученых званиях (подтвержденные дипломом кандидата наук или доктора наук, аттестатом о присвоении ученого звания, доцента или профессора), о семейном положении, наличии детей.</w:t>
      </w:r>
    </w:p>
    <w:p w14:paraId="6A5D40BE" w14:textId="77777777" w:rsidR="009662B2" w:rsidRPr="00AF4366" w:rsidRDefault="008B08A4" w:rsidP="009662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>3</w:t>
      </w:r>
      <w:r w:rsidR="009662B2" w:rsidRPr="00AF4366">
        <w:rPr>
          <w:rFonts w:ascii="Times New Roman" w:hAnsi="Times New Roman" w:cs="Times New Roman"/>
          <w:sz w:val="26"/>
          <w:szCs w:val="26"/>
        </w:rPr>
        <w:t xml:space="preserve">) информация о фактах представления кандидатом недостоверных сведений, предусмотренных пунктами 4 и 5 статьи 158 Кодекса (если такая информация имеется). </w:t>
      </w:r>
    </w:p>
    <w:p w14:paraId="1689A692" w14:textId="77777777" w:rsidR="009662B2" w:rsidRPr="00AF4366" w:rsidRDefault="009662B2" w:rsidP="009662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>Если сведения о выявленных фактах недостоверности сведений, представленных зарегистрированными кандидатами, поступят после изготовления информационного плаката, допускается подклейка соответствующей информации.</w:t>
      </w:r>
    </w:p>
    <w:p w14:paraId="39C7F7F2" w14:textId="77777777" w:rsidR="009662B2" w:rsidRPr="00AF4366" w:rsidRDefault="009662B2" w:rsidP="009662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>Информационные материалы о кандидатах не должны содержать признаков предвыборной агитации.</w:t>
      </w:r>
    </w:p>
    <w:p w14:paraId="477FCEA3" w14:textId="77777777" w:rsidR="009662B2" w:rsidRPr="00AF4366" w:rsidRDefault="009662B2" w:rsidP="009662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>4. Кандидат, либо его доверенное лицо, либо уполномоченный представитель по финансовым вопросам представляют в организующую выборы избирательную комиссию  в установленный ею срок:</w:t>
      </w:r>
    </w:p>
    <w:p w14:paraId="0D27273F" w14:textId="77777777" w:rsidR="009662B2" w:rsidRPr="00AF4366" w:rsidRDefault="009662B2" w:rsidP="009662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 xml:space="preserve">фотографию в цветном </w:t>
      </w:r>
      <w:r w:rsidRPr="00AF4366">
        <w:rPr>
          <w:rFonts w:ascii="Times New Roman" w:hAnsi="Times New Roman" w:cs="Times New Roman"/>
          <w:i/>
          <w:sz w:val="26"/>
          <w:szCs w:val="26"/>
        </w:rPr>
        <w:t>(черно-белом)</w:t>
      </w:r>
      <w:r w:rsidRPr="00AF4366">
        <w:rPr>
          <w:rFonts w:ascii="Times New Roman" w:hAnsi="Times New Roman" w:cs="Times New Roman"/>
          <w:sz w:val="26"/>
          <w:szCs w:val="26"/>
        </w:rPr>
        <w:t xml:space="preserve"> исполнении в электронном и печатном виде, с четким изображением лица. Фон белого цвета, ровный, без полос, пятен и изображений посторонних предметов и теней, в деловом стиле (портретный </w:t>
      </w:r>
      <w:r w:rsidRPr="00AF4366">
        <w:rPr>
          <w:rFonts w:ascii="Times New Roman" w:hAnsi="Times New Roman" w:cs="Times New Roman"/>
          <w:sz w:val="26"/>
          <w:szCs w:val="26"/>
        </w:rPr>
        <w:lastRenderedPageBreak/>
        <w:t xml:space="preserve">поясной снимок </w:t>
      </w:r>
      <w:r w:rsidRPr="00AF43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анфас, без поворотов,</w:t>
      </w:r>
      <w:r w:rsidRPr="00AF4366">
        <w:rPr>
          <w:rFonts w:ascii="Times New Roman" w:hAnsi="Times New Roman" w:cs="Times New Roman"/>
          <w:sz w:val="26"/>
          <w:szCs w:val="26"/>
        </w:rPr>
        <w:t xml:space="preserve"> размером 9х12, формат файла в электронном виде – </w:t>
      </w:r>
      <w:r w:rsidRPr="00AF4366">
        <w:rPr>
          <w:rFonts w:ascii="Times New Roman" w:hAnsi="Times New Roman" w:cs="Times New Roman"/>
          <w:sz w:val="26"/>
          <w:szCs w:val="26"/>
          <w:lang w:val="en-US"/>
        </w:rPr>
        <w:t>tiff</w:t>
      </w:r>
      <w:r w:rsidRPr="00AF4366">
        <w:rPr>
          <w:rFonts w:ascii="Times New Roman" w:hAnsi="Times New Roman" w:cs="Times New Roman"/>
          <w:sz w:val="26"/>
          <w:szCs w:val="26"/>
        </w:rPr>
        <w:t xml:space="preserve">, </w:t>
      </w:r>
      <w:r w:rsidRPr="00AF4366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Pr="00AF4366">
        <w:rPr>
          <w:rFonts w:ascii="Times New Roman" w:hAnsi="Times New Roman" w:cs="Times New Roman"/>
          <w:sz w:val="26"/>
          <w:szCs w:val="26"/>
        </w:rPr>
        <w:t xml:space="preserve">, </w:t>
      </w:r>
      <w:r w:rsidRPr="00AF4366">
        <w:rPr>
          <w:rFonts w:ascii="Times New Roman" w:hAnsi="Times New Roman" w:cs="Times New Roman"/>
          <w:sz w:val="26"/>
          <w:szCs w:val="26"/>
          <w:lang w:val="en-US"/>
        </w:rPr>
        <w:t>raw</w:t>
      </w:r>
      <w:r w:rsidRPr="00AF4366">
        <w:rPr>
          <w:rFonts w:ascii="Times New Roman" w:hAnsi="Times New Roman" w:cs="Times New Roman"/>
          <w:sz w:val="26"/>
          <w:szCs w:val="26"/>
        </w:rPr>
        <w:t xml:space="preserve">, разрешение при сканировании не менее 300 </w:t>
      </w:r>
      <w:proofErr w:type="spellStart"/>
      <w:r w:rsidRPr="00AF4366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AF4366">
        <w:rPr>
          <w:rFonts w:ascii="Times New Roman" w:hAnsi="Times New Roman" w:cs="Times New Roman"/>
          <w:sz w:val="26"/>
          <w:szCs w:val="26"/>
        </w:rPr>
        <w:t>). В случае непредставления в избирательную комиссию каким-либо из кандидатов фотографии информационный материал о кандидате изготавливается без размещения фотографии перед биографическими сведениями о данном кандидате;</w:t>
      </w:r>
    </w:p>
    <w:p w14:paraId="3219622C" w14:textId="77777777" w:rsidR="009662B2" w:rsidRPr="00AF4366" w:rsidRDefault="009662B2" w:rsidP="009662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>необходимую информацию о кандидате, указанную в подпункте 1 пункта 3 настоящего Порядка.</w:t>
      </w:r>
    </w:p>
    <w:p w14:paraId="12D7F400" w14:textId="77777777" w:rsidR="009662B2" w:rsidRPr="00AF4366" w:rsidRDefault="009662B2" w:rsidP="009662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 xml:space="preserve">Информация о кандидате представляется в печатном и электронном виде и не может превышать 1 листа формата А4. Текст информации печатается шрифтом </w:t>
      </w:r>
      <w:proofErr w:type="spellStart"/>
      <w:r w:rsidRPr="00AF4366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AF43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4366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AF43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4366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AF4366">
        <w:rPr>
          <w:rFonts w:ascii="Times New Roman" w:hAnsi="Times New Roman" w:cs="Times New Roman"/>
          <w:sz w:val="26"/>
          <w:szCs w:val="26"/>
        </w:rPr>
        <w:t>, кегль 14 пунктов с полуторным межстрочным интервалом со стандартными полями: левое – не менее 30 мм, правое – не менее 15 мм, верхнее – не менее 20 мм, нижнее – не менее 20 мм.</w:t>
      </w:r>
    </w:p>
    <w:p w14:paraId="01B85874" w14:textId="77777777" w:rsidR="009662B2" w:rsidRPr="00AF4366" w:rsidRDefault="009662B2" w:rsidP="009662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 xml:space="preserve">5. Материалы о кандидате заверяются личной подписью кандидата </w:t>
      </w:r>
      <w:bookmarkStart w:id="3" w:name="_Hlk109896107"/>
      <w:r w:rsidRPr="00AF4366">
        <w:rPr>
          <w:rFonts w:ascii="Times New Roman" w:hAnsi="Times New Roman" w:cs="Times New Roman"/>
          <w:sz w:val="26"/>
          <w:szCs w:val="26"/>
        </w:rPr>
        <w:t>или подписью его доверенного лица, уполномоченного представителя по финансовым вопросам</w:t>
      </w:r>
      <w:bookmarkEnd w:id="3"/>
      <w:r w:rsidRPr="00AF4366">
        <w:rPr>
          <w:rFonts w:ascii="Times New Roman" w:hAnsi="Times New Roman" w:cs="Times New Roman"/>
          <w:sz w:val="26"/>
          <w:szCs w:val="26"/>
        </w:rPr>
        <w:t>.</w:t>
      </w:r>
    </w:p>
    <w:p w14:paraId="18261350" w14:textId="77777777" w:rsidR="009662B2" w:rsidRPr="00AF4366" w:rsidRDefault="009662B2" w:rsidP="009662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>6. При формировании макета информационного материала о кандидатах организующая выборы избирательная комиссия вправе редактировать полученную информацию о кандидатах, в случае несоответствия ее содержания требованиям, установленным статьей 90 Кодекса и настоящим Порядком.</w:t>
      </w:r>
    </w:p>
    <w:p w14:paraId="07BFAE3F" w14:textId="31634492" w:rsidR="009662B2" w:rsidRPr="00AF4366" w:rsidRDefault="009662B2" w:rsidP="008B08A4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>7. Сведения о зарегистрированных кандидатах в информационном (</w:t>
      </w:r>
      <w:proofErr w:type="spellStart"/>
      <w:r w:rsidRPr="00AF4366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AF4366">
        <w:rPr>
          <w:rFonts w:ascii="Times New Roman" w:hAnsi="Times New Roman" w:cs="Times New Roman"/>
          <w:sz w:val="26"/>
          <w:szCs w:val="26"/>
        </w:rPr>
        <w:t>) плакате (ах) размещаются в последовательности, определенной в избирательном (</w:t>
      </w:r>
      <w:proofErr w:type="spellStart"/>
      <w:r w:rsidRPr="00AF4366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AF4366">
        <w:rPr>
          <w:rFonts w:ascii="Times New Roman" w:hAnsi="Times New Roman" w:cs="Times New Roman"/>
          <w:sz w:val="26"/>
          <w:szCs w:val="26"/>
        </w:rPr>
        <w:t>) бюллетене (</w:t>
      </w:r>
      <w:proofErr w:type="spellStart"/>
      <w:r w:rsidRPr="00AF4366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Pr="00AF4366">
        <w:rPr>
          <w:rFonts w:ascii="Times New Roman" w:hAnsi="Times New Roman" w:cs="Times New Roman"/>
          <w:sz w:val="26"/>
          <w:szCs w:val="26"/>
        </w:rPr>
        <w:t xml:space="preserve">) для голосования на выборах депутатов </w:t>
      </w:r>
      <w:r w:rsidR="008B08A4" w:rsidRPr="00AF4366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AF4366" w:rsidRPr="00AF4366">
        <w:rPr>
          <w:rFonts w:ascii="Times New Roman" w:hAnsi="Times New Roman" w:cs="Times New Roman"/>
          <w:sz w:val="26"/>
          <w:szCs w:val="26"/>
        </w:rPr>
        <w:t>Саввушинского</w:t>
      </w:r>
      <w:r w:rsidR="008B08A4" w:rsidRPr="00AF4366">
        <w:rPr>
          <w:rFonts w:ascii="Times New Roman" w:hAnsi="Times New Roman" w:cs="Times New Roman"/>
          <w:sz w:val="26"/>
          <w:szCs w:val="26"/>
        </w:rPr>
        <w:t xml:space="preserve"> сельсовета Змеиногорского района Алтайского края седьмого созыва </w:t>
      </w:r>
    </w:p>
    <w:p w14:paraId="5F8C6A9F" w14:textId="77777777" w:rsidR="009662B2" w:rsidRPr="00AF4366" w:rsidRDefault="009662B2" w:rsidP="009662B2">
      <w:pPr>
        <w:jc w:val="both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>(в алфавитном порядке).</w:t>
      </w:r>
    </w:p>
    <w:p w14:paraId="28E33765" w14:textId="77777777" w:rsidR="009662B2" w:rsidRPr="00AF4366" w:rsidRDefault="008B08A4" w:rsidP="009662B2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>8</w:t>
      </w:r>
      <w:r w:rsidR="009662B2" w:rsidRPr="00AF4366">
        <w:rPr>
          <w:rFonts w:ascii="Times New Roman" w:hAnsi="Times New Roman" w:cs="Times New Roman"/>
          <w:sz w:val="26"/>
          <w:szCs w:val="26"/>
        </w:rPr>
        <w:t xml:space="preserve">. Все информационные материалы подлежат передаче в участковые избирательные комиссии не позднее чем за 10 дней до дня голосования </w:t>
      </w:r>
      <w:r w:rsidR="009662B2" w:rsidRPr="00AF4366">
        <w:rPr>
          <w:rFonts w:ascii="Times New Roman" w:hAnsi="Times New Roman" w:cs="Times New Roman"/>
          <w:i/>
          <w:sz w:val="26"/>
          <w:szCs w:val="26"/>
        </w:rPr>
        <w:t>(до 31 августа 2022 года).</w:t>
      </w:r>
    </w:p>
    <w:p w14:paraId="2FD0EB2B" w14:textId="77777777" w:rsidR="009662B2" w:rsidRPr="00AF4366" w:rsidRDefault="008B08A4" w:rsidP="009662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366">
        <w:rPr>
          <w:rFonts w:ascii="Times New Roman" w:hAnsi="Times New Roman" w:cs="Times New Roman"/>
          <w:sz w:val="26"/>
          <w:szCs w:val="26"/>
        </w:rPr>
        <w:t>9</w:t>
      </w:r>
      <w:r w:rsidR="009662B2" w:rsidRPr="00AF4366">
        <w:rPr>
          <w:rFonts w:ascii="Times New Roman" w:hAnsi="Times New Roman" w:cs="Times New Roman"/>
          <w:sz w:val="26"/>
          <w:szCs w:val="26"/>
        </w:rPr>
        <w:t>. Участковые избирательные комиссии размещают информационные материалы на информационных стендах, установленных в помещениях для голосования либо непосредственно перед указанными помещениями.</w:t>
      </w:r>
    </w:p>
    <w:p w14:paraId="7CDAA36A" w14:textId="77777777" w:rsidR="009662B2" w:rsidRPr="009662B2" w:rsidRDefault="009662B2" w:rsidP="009662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662B2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sectPr w:rsidR="009662B2" w:rsidRPr="0096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D1325" w14:textId="77777777" w:rsidR="005247F2" w:rsidRDefault="005247F2" w:rsidP="009662B2">
      <w:pPr>
        <w:spacing w:after="0" w:line="240" w:lineRule="auto"/>
      </w:pPr>
      <w:r>
        <w:separator/>
      </w:r>
    </w:p>
  </w:endnote>
  <w:endnote w:type="continuationSeparator" w:id="0">
    <w:p w14:paraId="16BA6231" w14:textId="77777777" w:rsidR="005247F2" w:rsidRDefault="005247F2" w:rsidP="0096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624F9" w14:textId="77777777" w:rsidR="005247F2" w:rsidRDefault="005247F2" w:rsidP="009662B2">
      <w:pPr>
        <w:spacing w:after="0" w:line="240" w:lineRule="auto"/>
      </w:pPr>
      <w:r>
        <w:separator/>
      </w:r>
    </w:p>
  </w:footnote>
  <w:footnote w:type="continuationSeparator" w:id="0">
    <w:p w14:paraId="1C4CFCA2" w14:textId="77777777" w:rsidR="005247F2" w:rsidRDefault="005247F2" w:rsidP="009662B2">
      <w:pPr>
        <w:spacing w:after="0" w:line="240" w:lineRule="auto"/>
      </w:pPr>
      <w:r>
        <w:continuationSeparator/>
      </w:r>
    </w:p>
  </w:footnote>
  <w:footnote w:id="1">
    <w:p w14:paraId="0A268CF1" w14:textId="77777777" w:rsidR="009662B2" w:rsidRDefault="009662B2" w:rsidP="009662B2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0B"/>
    <w:rsid w:val="000C1598"/>
    <w:rsid w:val="000C27EB"/>
    <w:rsid w:val="00126689"/>
    <w:rsid w:val="00337C5A"/>
    <w:rsid w:val="005247F2"/>
    <w:rsid w:val="007C5D04"/>
    <w:rsid w:val="007F44FB"/>
    <w:rsid w:val="008547D5"/>
    <w:rsid w:val="008B08A4"/>
    <w:rsid w:val="009662B2"/>
    <w:rsid w:val="009C1143"/>
    <w:rsid w:val="00AF4366"/>
    <w:rsid w:val="00B43BC2"/>
    <w:rsid w:val="00BD0B0B"/>
    <w:rsid w:val="00C94328"/>
    <w:rsid w:val="00D03E21"/>
    <w:rsid w:val="00E6728B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7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6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662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rsid w:val="009662B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662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662B2"/>
    <w:rPr>
      <w:vertAlign w:val="superscript"/>
    </w:rPr>
  </w:style>
  <w:style w:type="paragraph" w:customStyle="1" w:styleId="ConsPlusNormal">
    <w:name w:val="ConsPlusNormal"/>
    <w:rsid w:val="00966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6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662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rsid w:val="009662B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662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662B2"/>
    <w:rPr>
      <w:vertAlign w:val="superscript"/>
    </w:rPr>
  </w:style>
  <w:style w:type="paragraph" w:customStyle="1" w:styleId="ConsPlusNormal">
    <w:name w:val="ConsPlusNormal"/>
    <w:rsid w:val="00966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B4C6-4CEB-4CD7-AE0A-FCB6C48B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2022-08-03T08:51:00Z</cp:lastPrinted>
  <dcterms:created xsi:type="dcterms:W3CDTF">2022-08-08T03:47:00Z</dcterms:created>
  <dcterms:modified xsi:type="dcterms:W3CDTF">2022-08-08T03:47:00Z</dcterms:modified>
</cp:coreProperties>
</file>